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A" w:rsidRDefault="000C43CA" w:rsidP="00AA1C7E">
      <w:pPr>
        <w:pStyle w:val="aa"/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6645910" cy="1593850"/>
            <wp:effectExtent l="19050" t="0" r="2540" b="0"/>
            <wp:wrapSquare wrapText="bothSides"/>
            <wp:docPr id="10" name="圖片 9" descr="20210822-RPG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22-RPG-pray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3CA" w:rsidRDefault="000C43CA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0C43CA">
        <w:rPr>
          <w:rFonts w:ascii="Times New Roman" w:eastAsia="標楷體" w:hAnsi="Times New Roman" w:cs="Times New Roman" w:hint="eastAsia"/>
          <w:b/>
          <w:sz w:val="72"/>
          <w:szCs w:val="72"/>
        </w:rPr>
        <w:t>9</w:t>
      </w:r>
      <w:r w:rsidR="00725046" w:rsidRPr="00AA1C7E">
        <w:rPr>
          <w:rFonts w:ascii="Times New Roman" w:eastAsia="標楷體" w:hAnsi="標楷體" w:cs="Times New Roman"/>
          <w:sz w:val="36"/>
          <w:szCs w:val="36"/>
        </w:rPr>
        <w:t>奉耶穌的名宣告：</w:t>
      </w:r>
    </w:p>
    <w:p w:rsidR="00760F99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</w:t>
      </w:r>
      <w:r w:rsidRPr="00760F99">
        <w:rPr>
          <w:rFonts w:ascii="新細明體" w:eastAsia="新細明體" w:hAnsi="新細明體" w:cs="Times New Roman"/>
          <w:sz w:val="28"/>
          <w:szCs w:val="28"/>
          <w:u w:val="single"/>
        </w:rPr>
        <w:t>（自己或家人名字）</w:t>
      </w:r>
      <w:r w:rsidRPr="00AA1C7E">
        <w:rPr>
          <w:rFonts w:ascii="Times New Roman" w:eastAsia="標楷體" w:hAnsi="標楷體" w:cs="Times New Roman"/>
          <w:sz w:val="36"/>
          <w:szCs w:val="36"/>
        </w:rPr>
        <w:t>是因主的愛被揀選的人。</w:t>
      </w:r>
    </w:p>
    <w:p w:rsidR="00760F99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感謝主！在千萬人中揀選了我，使我成為祢所要祝福的人。</w:t>
      </w:r>
    </w:p>
    <w:p w:rsidR="00760F99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CFCFC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主啊！祢說：『</w:t>
      </w: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CFCFC"/>
        </w:rPr>
        <w:t>不是你們揀選了我，而是我揀選了你們，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CFCFC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CFCFC"/>
        </w:rPr>
        <w:t>並派你們去結果實，去結常存的果實；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CFCFC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CFCFC"/>
        </w:rPr>
        <w:t>如此，你們因我的名無論向父求什麼，祂必賜給你們。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CFCFC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CFCFC"/>
        </w:rPr>
        <w:t>這就是我命令你們的：你們應該彼此相愛。』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感謝主透過我，成為一條愛的管道、祝福的管道，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我的一生因被主揀選變得極有價值，感謝祢看我為珍寶。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因此，不論現在的大環境如何，不論別人怎麼看我，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我看到自己真真實實活在主的揀選裡，我的主看我為貴重，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我是主的寶貝。因此，我在病痛中，在受試煉時，我的心不懼怕，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color w:val="000000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  <w:shd w:val="clear" w:color="auto" w:fill="FFFFFF"/>
        </w:rPr>
        <w:t>也不憂慮，</w:t>
      </w:r>
      <w:r w:rsidRPr="00AA1C7E">
        <w:rPr>
          <w:rFonts w:ascii="Times New Roman" w:eastAsia="標楷體" w:hAnsi="標楷體" w:cs="Times New Roman"/>
          <w:color w:val="000000"/>
          <w:sz w:val="36"/>
          <w:szCs w:val="36"/>
          <w:shd w:val="clear" w:color="auto" w:fill="FFFFFF"/>
        </w:rPr>
        <w:t>我深信不論處在何種困苦的境遇中，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color w:val="000000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color w:val="000000"/>
          <w:sz w:val="36"/>
          <w:szCs w:val="36"/>
          <w:shd w:val="clear" w:color="auto" w:fill="FFFFFF"/>
        </w:rPr>
        <w:t>我的主我的上帝都不丟棄我，因我是祂按自己先見所揀選的人，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000000"/>
          <w:sz w:val="36"/>
          <w:szCs w:val="36"/>
          <w:shd w:val="clear" w:color="auto" w:fill="FFFFFF"/>
        </w:rPr>
        <w:t>祂必為我負責到底。</w:t>
      </w:r>
      <w:r w:rsidRPr="00AA1C7E">
        <w:rPr>
          <w:rFonts w:ascii="Times New Roman" w:eastAsia="標楷體" w:hAnsi="標楷體" w:cs="Times New Roman"/>
          <w:sz w:val="36"/>
          <w:szCs w:val="36"/>
        </w:rPr>
        <w:t>在我的病痛和我的試煉中，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我要靠主的幫助得勝再得勝。因我的上帝必用喜樂油膏抹我，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我要讚美高舉主的聖名。</w:t>
      </w:r>
    </w:p>
    <w:p w:rsidR="004C1595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禱告都是奉主耶穌基督的聖名，</w:t>
      </w:r>
    </w:p>
    <w:p w:rsidR="00725046" w:rsidRDefault="00725046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阿們！</w:t>
      </w:r>
    </w:p>
    <w:sectPr w:rsidR="00725046" w:rsidSect="0003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3D" w:rsidRDefault="00805F3D" w:rsidP="00CC03CD">
      <w:r>
        <w:separator/>
      </w:r>
    </w:p>
  </w:endnote>
  <w:endnote w:type="continuationSeparator" w:id="1">
    <w:p w:rsidR="00805F3D" w:rsidRDefault="00805F3D" w:rsidP="00CC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3D" w:rsidRDefault="00805F3D" w:rsidP="00CC03CD">
      <w:r>
        <w:separator/>
      </w:r>
    </w:p>
  </w:footnote>
  <w:footnote w:type="continuationSeparator" w:id="1">
    <w:p w:rsidR="00805F3D" w:rsidRDefault="00805F3D" w:rsidP="00CC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6"/>
    <w:rsid w:val="00036BF6"/>
    <w:rsid w:val="000A35AE"/>
    <w:rsid w:val="000C43CA"/>
    <w:rsid w:val="000D2E01"/>
    <w:rsid w:val="00122378"/>
    <w:rsid w:val="00127C92"/>
    <w:rsid w:val="00232726"/>
    <w:rsid w:val="00235B6A"/>
    <w:rsid w:val="0043731F"/>
    <w:rsid w:val="004626B6"/>
    <w:rsid w:val="004630FD"/>
    <w:rsid w:val="004C1595"/>
    <w:rsid w:val="004F6A40"/>
    <w:rsid w:val="0052590F"/>
    <w:rsid w:val="00587426"/>
    <w:rsid w:val="00591B2C"/>
    <w:rsid w:val="006055A5"/>
    <w:rsid w:val="006C7E4D"/>
    <w:rsid w:val="00725046"/>
    <w:rsid w:val="00727489"/>
    <w:rsid w:val="00744B74"/>
    <w:rsid w:val="00760F99"/>
    <w:rsid w:val="0077638A"/>
    <w:rsid w:val="007A0234"/>
    <w:rsid w:val="007B7681"/>
    <w:rsid w:val="007E5049"/>
    <w:rsid w:val="00805F3D"/>
    <w:rsid w:val="00891500"/>
    <w:rsid w:val="009079E0"/>
    <w:rsid w:val="00935433"/>
    <w:rsid w:val="00A34414"/>
    <w:rsid w:val="00A71D9E"/>
    <w:rsid w:val="00A95A53"/>
    <w:rsid w:val="00AA1C7E"/>
    <w:rsid w:val="00B908C8"/>
    <w:rsid w:val="00B96D47"/>
    <w:rsid w:val="00CC03CD"/>
    <w:rsid w:val="00CC4767"/>
    <w:rsid w:val="00F0173E"/>
    <w:rsid w:val="00F1291C"/>
    <w:rsid w:val="00F725CB"/>
    <w:rsid w:val="00F8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dcterms:created xsi:type="dcterms:W3CDTF">2021-08-23T08:30:00Z</dcterms:created>
  <dcterms:modified xsi:type="dcterms:W3CDTF">2021-08-23T08:30:00Z</dcterms:modified>
</cp:coreProperties>
</file>